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Times New Roman"/>
          <w:sz w:val="44"/>
          <w:szCs w:val="24"/>
        </w:rPr>
      </w:pPr>
      <w:r>
        <w:rPr>
          <w:rFonts w:hint="eastAsia" w:ascii="黑体" w:hAnsi="黑体" w:eastAsia="黑体" w:cs="Times New Roman"/>
          <w:sz w:val="32"/>
          <w:szCs w:val="24"/>
        </w:rPr>
        <w:t>附件3：</w:t>
      </w:r>
    </w:p>
    <w:p>
      <w:pPr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r>
        <w:rPr>
          <w:rFonts w:hint="eastAsia" w:ascii="宋体" w:hAnsi="宋体" w:eastAsia="宋体" w:cs="Times New Roman"/>
          <w:b/>
          <w:bCs/>
          <w:sz w:val="44"/>
          <w:szCs w:val="24"/>
        </w:rPr>
        <w:t>实践论文（调查报告）</w:t>
      </w:r>
      <w:r>
        <w:rPr>
          <w:rFonts w:hint="eastAsia" w:ascii="宋体" w:hAnsi="宋体" w:eastAsia="宋体" w:cs="Times New Roman"/>
          <w:b/>
          <w:bCs/>
          <w:color w:val="000000"/>
          <w:sz w:val="44"/>
          <w:szCs w:val="24"/>
        </w:rPr>
        <w:t>排版</w:t>
      </w:r>
      <w:r>
        <w:rPr>
          <w:rFonts w:hint="eastAsia" w:ascii="宋体" w:hAnsi="宋体" w:eastAsia="宋体" w:cs="Times New Roman"/>
          <w:b/>
          <w:bCs/>
          <w:sz w:val="44"/>
          <w:szCs w:val="24"/>
        </w:rPr>
        <w:t>打印格式要求</w:t>
      </w:r>
    </w:p>
    <w:p>
      <w:pPr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一、排版格式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海南省大学生暑期“三下乡”社会实践论文（调查报告）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均要求计算机打印（封面也要求打印），除封面和封底外，每页均应带有页眉，页眉部分使用论文（报告）题目。页号放在每页的底部中间。论文（报告）要求纵向打印，A4纸篇幅，1.5倍行距。页边距的要求为：上（T）：2.54 cm；下（B）：2.54 cm；左（L）：3.17 cm；右（R）：3.17 cm；装订线（T）：1.0 cm；装订线位置（T）：左；其余设置采取系统默认设置。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二、论文编排结构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第一页：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封面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第二页：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中文摘要（后附中文关键字）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论文（报告）第二页为不少于300字的中文内容摘要（不要求英文摘要和英文关键字），在摘要的下方另起一行。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关键词3--5个。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第三页：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目录（标明各章节所在的页码）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后续页：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依次为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论文（报告）正文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致谢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参考文献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附件（如程序、文档、数据、图纸、调查问卷等资料）。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三、论文版式要求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第一部分：封面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论文（报告）题目（页面上下左右均居中，黑体三号）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作者姓名（在题目的下方另起一行，居中，宋体四号，单倍行距）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</w:rPr>
        <w:t>注：整篇文档中（含封面），不能出现作者所在学校和院系。</w:t>
      </w:r>
    </w:p>
    <w:p>
      <w:pPr>
        <w:autoSpaceDN w:val="0"/>
        <w:spacing w:line="560" w:lineRule="exact"/>
        <w:ind w:firstLine="562" w:firstLineChars="200"/>
        <w:rPr>
          <w:rFonts w:ascii="楷体" w:hAnsi="楷体" w:eastAsia="楷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第二部分：摘要与关键词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摘要（三号，宋体，加粗，居中）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摘要正文(小四号，宋体)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关键词标题（小四号，宋体，顶格，加粗）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关健词正文（小四号，宋体，词间用分号隔开）</w:t>
      </w:r>
    </w:p>
    <w:p>
      <w:pPr>
        <w:autoSpaceDN w:val="0"/>
        <w:spacing w:line="560" w:lineRule="exact"/>
        <w:ind w:firstLine="562" w:firstLineChars="200"/>
        <w:rPr>
          <w:rFonts w:ascii="楷体" w:hAnsi="楷体" w:eastAsia="楷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第三部分：目录（单独用一页）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目录（三号，宋体，加粗，居中）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1 XXXXXX（一级标题，小四号，宋体，下同）… 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1.1 XXXXXX（二级标题）………………………… 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1.1.1 XXXXXX (三级标题)……………………… 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 XXXXXX……………………………………………(页码)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2.1 XXXXXX…………………………………………(页码)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2.2 XXXXXX…………………………………………(页码)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2.2.1 XXXXXX………………………………………(页码)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致谢………………………………………………(页码)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参考文献…………………………………………(页码)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附件………………………………………………(页码)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第四部分：主体部分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</w:rPr>
        <w:t>（一）各级标题与正文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一级标题用三号字，宋体，空两格，加粗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二级标题用四号字，宋体，空两个字符，加粗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三级标题用小四号字，宋体，空两个字符，加粗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四级标题格式同三级标题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正文用小四号字，宋体，行间距采用1.5倍行距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</w:rPr>
        <w:t>注：四级、五级标题分别用（1）和①的格式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</w:rPr>
        <w:t>（二）正文中的图表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正文中图、表均需编排序号，图、表题目及说明（五号、宋体）。</w:t>
      </w:r>
    </w:p>
    <w:p>
      <w:pPr>
        <w:autoSpaceDN w:val="0"/>
        <w:spacing w:line="560" w:lineRule="exact"/>
        <w:ind w:firstLine="562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第五部分：注释标题（四号，宋体，居中）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注释的序号用①、②、③等，宋体，五号。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注释是图书时，书写格式为：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作者、书名、出版社、出版日期、版次、页码。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注释是期刊时，书写格式为：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作者、文章题目、期刊名称、期刊号、页码。</w:t>
      </w:r>
    </w:p>
    <w:p>
      <w:pPr>
        <w:autoSpaceDN w:val="0"/>
        <w:spacing w:line="560" w:lineRule="exact"/>
        <w:ind w:firstLine="562" w:firstLineChars="200"/>
        <w:rPr>
          <w:rFonts w:ascii="楷体" w:hAnsi="楷体" w:eastAsia="楷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第六部分：致谢标题（三号，宋体，居中，加粗）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致谢内容（小四号、宋体）</w:t>
      </w:r>
    </w:p>
    <w:p>
      <w:pPr>
        <w:autoSpaceDN w:val="0"/>
        <w:spacing w:line="560" w:lineRule="exact"/>
        <w:ind w:firstLine="562" w:firstLineChars="200"/>
        <w:rPr>
          <w:rFonts w:ascii="楷体" w:hAnsi="楷体" w:eastAsia="楷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第七部分：参考文献标题（三号，宋体，居中，加粗）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参考文献内容（五号、宋体；英文用五号，Times New Roman）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标注格式规定如下：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1、专著、论文集、报告、学位论文：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[序号] 作者(列前3名).文献名.出版社所在地：出版社，出版年.起始页-终止页.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2、期刊文章：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[序号] 作者(列前3名).论文名.刊名，出版年，卷(期)：起始页-终止页.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3、电子文献：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>[序号] 作者(列前3名).电子文献名.电子文献的出处或可获得地址，发表或更新日期.</w:t>
      </w:r>
    </w:p>
    <w:p>
      <w:pPr>
        <w:autoSpaceDN w:val="0"/>
        <w:spacing w:line="560" w:lineRule="exact"/>
        <w:ind w:firstLine="562" w:firstLineChars="200"/>
        <w:rPr>
          <w:rFonts w:ascii="楷体" w:hAnsi="楷体" w:eastAsia="楷体" w:cs="Times New Roman"/>
          <w:b/>
          <w:bCs/>
          <w:color w:val="000000"/>
          <w:sz w:val="28"/>
          <w:szCs w:val="28"/>
        </w:rPr>
      </w:pPr>
      <w:r>
        <w:rPr>
          <w:rFonts w:hint="eastAsia" w:ascii="楷体" w:hAnsi="楷体" w:eastAsia="楷体" w:cs="Times New Roman"/>
          <w:b/>
          <w:bCs/>
          <w:color w:val="000000"/>
          <w:sz w:val="28"/>
          <w:szCs w:val="28"/>
        </w:rPr>
        <w:t>第八部分：附件（格式同主体格式）</w:t>
      </w:r>
    </w:p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6037A"/>
    <w:rsid w:val="00942C5A"/>
    <w:rsid w:val="02D6037A"/>
    <w:rsid w:val="2BE20C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2018-05-31T11:04:00Z</dcterms:created>
  <dc:creator>hp</dc:creator>
  <cp:lastModifiedBy>hp</cp:lastModifiedBy>
  <dcterms:modified xsi:type="dcterms:W3CDTF">2018-05-31T11:08:54Z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